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7B" w:rsidRDefault="00755B7B" w:rsidP="00755B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755B7B" w:rsidRDefault="00755B7B" w:rsidP="00755B7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8. Odluke o javnim priznanjima Sisačko-moslavačke županije („Službeni glasnik Sisačko-moslavačke županije“, broj 17/96 i 1/01), Županijska skupština Sisačko-moslavačke županije na __. sjednici održanoj ________ 2016. godine, donijela je </w:t>
      </w:r>
    </w:p>
    <w:p w:rsidR="00755B7B" w:rsidRDefault="00755B7B" w:rsidP="00755B7B">
      <w:pPr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:rsidR="00755B7B" w:rsidRDefault="00755B7B" w:rsidP="00755B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dodjeli Nagrade Sisačko-moslavačke županije za doprinos ugledu i promidžbi </w:t>
      </w:r>
    </w:p>
    <w:p w:rsidR="00755B7B" w:rsidRDefault="00755B7B" w:rsidP="00755B7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Sisačko-moslavačke županije u proteklom jednogodišnjem razdoblju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Senadu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Mujagiću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410C5">
        <w:rPr>
          <w:rFonts w:ascii="Times New Roman" w:hAnsi="Times New Roman" w:cs="Times New Roman"/>
          <w:b/>
          <w:sz w:val="24"/>
          <w:szCs w:val="24"/>
        </w:rPr>
        <w:t xml:space="preserve"> osvajaču zlatnih medalja na </w:t>
      </w:r>
      <w:r>
        <w:rPr>
          <w:rFonts w:ascii="Times New Roman" w:hAnsi="Times New Roman" w:cs="Times New Roman"/>
          <w:b/>
          <w:sz w:val="24"/>
          <w:szCs w:val="24"/>
        </w:rPr>
        <w:t xml:space="preserve">Svjetskim policijskim i vatrogasnim </w:t>
      </w:r>
      <w:r w:rsidR="008410C5">
        <w:rPr>
          <w:rFonts w:ascii="Times New Roman" w:hAnsi="Times New Roman" w:cs="Times New Roman"/>
          <w:b/>
          <w:sz w:val="24"/>
          <w:szCs w:val="24"/>
        </w:rPr>
        <w:t>sportskim igrama</w:t>
      </w:r>
    </w:p>
    <w:p w:rsidR="00755B7B" w:rsidRDefault="00755B7B" w:rsidP="00755B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B7B" w:rsidRDefault="00755B7B" w:rsidP="00755B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755B7B" w:rsidRPr="00755B7B" w:rsidRDefault="00755B7B" w:rsidP="00755B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Dodjeljuje se Nagrada Sisačko-moslavačke županije za doprinos ugledu i promidžbi Sisačko-moslavačke županije u proteklom jednogodišnjem razdoblju</w:t>
      </w:r>
      <w:r w:rsidRPr="00755B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5B7B">
        <w:rPr>
          <w:rFonts w:ascii="Times New Roman" w:hAnsi="Times New Roman" w:cs="Times New Roman"/>
          <w:sz w:val="24"/>
          <w:szCs w:val="24"/>
        </w:rPr>
        <w:t>Senadu</w:t>
      </w:r>
      <w:proofErr w:type="spellEnd"/>
      <w:r w:rsidRPr="00755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7B">
        <w:rPr>
          <w:rFonts w:ascii="Times New Roman" w:hAnsi="Times New Roman" w:cs="Times New Roman"/>
          <w:sz w:val="24"/>
          <w:szCs w:val="24"/>
        </w:rPr>
        <w:t>Mujagiću</w:t>
      </w:r>
      <w:proofErr w:type="spellEnd"/>
      <w:r w:rsidRPr="0075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osvajaču zlatnih medalja na </w:t>
      </w:r>
      <w:r w:rsidRPr="00755B7B">
        <w:rPr>
          <w:rFonts w:ascii="Times New Roman" w:hAnsi="Times New Roman" w:cs="Times New Roman"/>
          <w:sz w:val="24"/>
          <w:szCs w:val="24"/>
        </w:rPr>
        <w:t xml:space="preserve">Svjetskim policijskim i vatrogasnim </w:t>
      </w:r>
      <w:r w:rsidR="00CA089E">
        <w:rPr>
          <w:rFonts w:ascii="Times New Roman" w:hAnsi="Times New Roman" w:cs="Times New Roman"/>
          <w:sz w:val="24"/>
          <w:szCs w:val="24"/>
        </w:rPr>
        <w:t>sportskim igrama</w:t>
      </w:r>
      <w:bookmarkStart w:id="0" w:name="_GoBack"/>
      <w:bookmarkEnd w:id="0"/>
      <w:r w:rsidRPr="00755B7B">
        <w:rPr>
          <w:rFonts w:ascii="Times New Roman" w:hAnsi="Times New Roman" w:cs="Times New Roman"/>
          <w:sz w:val="24"/>
          <w:szCs w:val="24"/>
        </w:rPr>
        <w:t>.</w:t>
      </w:r>
    </w:p>
    <w:p w:rsidR="00755B7B" w:rsidRDefault="00755B7B" w:rsidP="00755B7B">
      <w:pPr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755B7B" w:rsidRDefault="00755B7B" w:rsidP="00755B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objavit će se u „Službenom glasniku Sisačko-moslavačke županije“. </w:t>
      </w:r>
    </w:p>
    <w:p w:rsidR="00755B7B" w:rsidRDefault="00755B7B" w:rsidP="00755B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755B7B" w:rsidRDefault="00755B7B" w:rsidP="0075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755B7B" w:rsidRDefault="00755B7B" w:rsidP="0075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Sisak, </w:t>
      </w:r>
    </w:p>
    <w:p w:rsidR="00755B7B" w:rsidRDefault="00755B7B" w:rsidP="0075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755B7B" w:rsidRDefault="00755B7B" w:rsidP="00755B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ŽUPANIJSKA SKUPŠTINA</w:t>
      </w:r>
    </w:p>
    <w:p w:rsidR="00755B7B" w:rsidRDefault="00755B7B" w:rsidP="00755B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5B7B" w:rsidRDefault="00755B7B" w:rsidP="00755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</w:t>
      </w:r>
    </w:p>
    <w:p w:rsidR="00755B7B" w:rsidRDefault="00755B7B" w:rsidP="00755B7B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ŽUPANIJSKE SKUPŠTINE</w:t>
      </w:r>
    </w:p>
    <w:p w:rsidR="00755B7B" w:rsidRDefault="00755B7B" w:rsidP="00755B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5B7B" w:rsidRDefault="00755B7B" w:rsidP="00755B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0800" w:rsidRDefault="00755B7B" w:rsidP="00755B7B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Ivanka Roksandić, prof.</w:t>
      </w:r>
    </w:p>
    <w:sectPr w:rsidR="006B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7B"/>
    <w:rsid w:val="006B0800"/>
    <w:rsid w:val="00755B7B"/>
    <w:rsid w:val="008410C5"/>
    <w:rsid w:val="00CA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545CA-A86E-46E4-9E75-DF10283F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B7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Ivona Nemeth</cp:lastModifiedBy>
  <cp:revision>3</cp:revision>
  <dcterms:created xsi:type="dcterms:W3CDTF">2016-04-28T06:24:00Z</dcterms:created>
  <dcterms:modified xsi:type="dcterms:W3CDTF">2016-04-29T12:09:00Z</dcterms:modified>
</cp:coreProperties>
</file>